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69D3FE0A"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DA1360">
        <w:rPr>
          <w:b/>
          <w:bCs/>
          <w:sz w:val="24"/>
          <w:szCs w:val="24"/>
        </w:rPr>
        <w:t xml:space="preserve"> </w:t>
      </w:r>
      <w:r w:rsidR="00A65985" w:rsidRPr="001A0EFD">
        <w:rPr>
          <w:b/>
          <w:bCs/>
          <w:sz w:val="24"/>
          <w:szCs w:val="24"/>
        </w:rPr>
        <w:t>ФОРМЕ</w:t>
      </w:r>
    </w:p>
    <w:p w14:paraId="3F56357E" w14:textId="2020A815" w:rsidR="00E66228" w:rsidRPr="001A0EFD" w:rsidRDefault="00DA1360" w:rsidP="00146076">
      <w:pPr>
        <w:jc w:val="center"/>
        <w:rPr>
          <w:sz w:val="24"/>
          <w:szCs w:val="24"/>
        </w:rPr>
      </w:pPr>
      <w:r>
        <w:rPr>
          <w:sz w:val="24"/>
          <w:szCs w:val="24"/>
        </w:rPr>
        <w:t>30</w:t>
      </w:r>
      <w:r w:rsidR="005C2EBA" w:rsidRPr="001A0EFD">
        <w:rPr>
          <w:sz w:val="24"/>
          <w:szCs w:val="24"/>
        </w:rPr>
        <w:t xml:space="preserve"> июл</w:t>
      </w:r>
      <w:r w:rsidR="00F07126" w:rsidRPr="001A0EFD">
        <w:rPr>
          <w:sz w:val="24"/>
          <w:szCs w:val="24"/>
        </w:rPr>
        <w:t>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28979483" w14:textId="77777777" w:rsidR="00AB1F7E" w:rsidRPr="00A022A7" w:rsidRDefault="00AB1F7E" w:rsidP="00AB1F7E">
            <w:pPr>
              <w:autoSpaceDE w:val="0"/>
              <w:autoSpaceDN w:val="0"/>
              <w:adjustRightInd w:val="0"/>
              <w:jc w:val="both"/>
              <w:rPr>
                <w:b/>
                <w:bCs/>
                <w:color w:val="000000"/>
              </w:rPr>
            </w:pPr>
            <w:r w:rsidRPr="00A022A7">
              <w:rPr>
                <w:color w:val="FF0000"/>
              </w:rPr>
              <w:t xml:space="preserve"> </w:t>
            </w:r>
            <w:r w:rsidRPr="00A022A7">
              <w:rPr>
                <w:b/>
                <w:bCs/>
                <w:color w:val="000000"/>
              </w:rPr>
              <w:t>Автономная некоммерческая организация</w:t>
            </w:r>
          </w:p>
          <w:p w14:paraId="5A291FCF"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76B62735" w14:textId="47AF003A"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016B45">
              <w:rPr>
                <w:bCs/>
                <w:color w:val="000000"/>
              </w:rPr>
              <w:t>6</w:t>
            </w:r>
            <w:r w:rsidRPr="00A022A7">
              <w:rPr>
                <w:bCs/>
                <w:color w:val="000000"/>
              </w:rPr>
              <w:t xml:space="preserve">, Мурманск, ул. Софьи Перовской, д. 2, каб. 225, тел./факс: +7(921)174-70-14.   </w:t>
            </w:r>
          </w:p>
          <w:p w14:paraId="450B0262" w14:textId="77777777" w:rsidR="00AB1F7E" w:rsidRPr="00A022A7" w:rsidRDefault="00AB1F7E" w:rsidP="00AB1F7E">
            <w:pPr>
              <w:autoSpaceDE w:val="0"/>
              <w:autoSpaceDN w:val="0"/>
              <w:adjustRightInd w:val="0"/>
              <w:jc w:val="both"/>
              <w:rPr>
                <w:bCs/>
                <w:color w:val="000000"/>
              </w:rPr>
            </w:pPr>
            <w:r w:rsidRPr="00A022A7">
              <w:rPr>
                <w:bCs/>
                <w:color w:val="000000"/>
              </w:rPr>
              <w:t xml:space="preserve">Номера контактных телефонов: +7(921)174-70-14 в рабочие дни с 9.00 до 16.00 по московскому времени. </w:t>
            </w:r>
          </w:p>
          <w:p w14:paraId="52673341" w14:textId="77777777" w:rsidR="00AB1F7E" w:rsidRPr="00A022A7" w:rsidRDefault="00AB1F7E" w:rsidP="00AB1F7E">
            <w:pPr>
              <w:autoSpaceDE w:val="0"/>
              <w:autoSpaceDN w:val="0"/>
              <w:adjustRightInd w:val="0"/>
              <w:jc w:val="both"/>
              <w:rPr>
                <w:bCs/>
                <w:color w:val="000000"/>
                <w:lang w:val="en-US"/>
              </w:rPr>
            </w:pPr>
            <w:r w:rsidRPr="00A022A7">
              <w:rPr>
                <w:bCs/>
                <w:color w:val="000000"/>
                <w:lang w:val="en-US"/>
              </w:rPr>
              <w:t>e-mail: a.vavilova@gorod51.com</w:t>
            </w:r>
          </w:p>
          <w:p w14:paraId="3DE971EF" w14:textId="5C2633A8" w:rsidR="00AB1F7E" w:rsidRPr="001A0EFD" w:rsidRDefault="00AB1F7E" w:rsidP="00AB1F7E">
            <w:pPr>
              <w:autoSpaceDE w:val="0"/>
              <w:autoSpaceDN w:val="0"/>
              <w:adjustRightInd w:val="0"/>
              <w:jc w:val="both"/>
              <w:rPr>
                <w:bCs/>
                <w:color w:val="000000"/>
                <w:sz w:val="18"/>
                <w:szCs w:val="18"/>
              </w:rPr>
            </w:pPr>
            <w:r w:rsidRPr="00A022A7">
              <w:rPr>
                <w:bCs/>
                <w:color w:val="000000"/>
              </w:rPr>
              <w:t>Контактное лицо по закупочной документации: Анастасия Андреевна Вавилова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6E01ECD3" w14:textId="1FF71D8B"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016B45">
              <w:rPr>
                <w:bCs/>
                <w:color w:val="000000"/>
              </w:rPr>
              <w:t>6</w:t>
            </w:r>
            <w:r w:rsidRPr="00A022A7">
              <w:rPr>
                <w:bCs/>
                <w:color w:val="000000"/>
              </w:rPr>
              <w:t xml:space="preserve">, Мурманск, ул. Софьи Перовской, д. 2, каб. 225, тел./факс: +7(921)174-70-14.   </w:t>
            </w:r>
          </w:p>
          <w:p w14:paraId="5AE74CEB" w14:textId="77777777" w:rsidR="00AB1F7E" w:rsidRPr="00A022A7" w:rsidRDefault="00AB1F7E" w:rsidP="00AB1F7E">
            <w:pPr>
              <w:autoSpaceDE w:val="0"/>
              <w:autoSpaceDN w:val="0"/>
              <w:adjustRightInd w:val="0"/>
              <w:jc w:val="both"/>
              <w:rPr>
                <w:bCs/>
                <w:color w:val="000000"/>
              </w:rPr>
            </w:pPr>
            <w:r w:rsidRPr="00A022A7">
              <w:rPr>
                <w:b/>
                <w:bCs/>
                <w:color w:val="000000"/>
              </w:rPr>
              <w:t>Номера контактных телефонов:</w:t>
            </w:r>
            <w:r w:rsidRPr="00A022A7">
              <w:rPr>
                <w:bCs/>
                <w:color w:val="000000"/>
              </w:rPr>
              <w:t xml:space="preserve"> +7(921)174-70-14 в рабочие дни с 9.00 до 16.00 по московскому времени. </w:t>
            </w:r>
          </w:p>
          <w:p w14:paraId="767EAD5B" w14:textId="77777777" w:rsidR="00AB1F7E" w:rsidRPr="00A022A7" w:rsidRDefault="00AB1F7E" w:rsidP="00AB1F7E">
            <w:pPr>
              <w:autoSpaceDE w:val="0"/>
              <w:autoSpaceDN w:val="0"/>
              <w:adjustRightInd w:val="0"/>
              <w:jc w:val="both"/>
              <w:rPr>
                <w:bCs/>
                <w:color w:val="000000"/>
                <w:lang w:val="en-US"/>
              </w:rPr>
            </w:pPr>
            <w:r w:rsidRPr="00A022A7">
              <w:rPr>
                <w:b/>
                <w:bCs/>
                <w:color w:val="000000"/>
                <w:lang w:val="en-US"/>
              </w:rPr>
              <w:t>e-mail:</w:t>
            </w:r>
            <w:r w:rsidRPr="00A022A7">
              <w:rPr>
                <w:bCs/>
                <w:color w:val="000000"/>
                <w:lang w:val="en-US"/>
              </w:rPr>
              <w:t xml:space="preserve">  a.vavilova@gorod51.com</w:t>
            </w:r>
          </w:p>
          <w:p w14:paraId="61570B4F" w14:textId="74CD8207" w:rsidR="00AB1F7E" w:rsidRPr="001A0EFD" w:rsidRDefault="00AB1F7E" w:rsidP="00AB1F7E">
            <w:pPr>
              <w:jc w:val="both"/>
              <w:rPr>
                <w:noProof/>
                <w:color w:val="000000"/>
              </w:rPr>
            </w:pPr>
            <w:r w:rsidRPr="00A022A7">
              <w:rPr>
                <w:b/>
                <w:bCs/>
                <w:color w:val="000000"/>
              </w:rPr>
              <w:t>Контактное лицо по закупочной документации:</w:t>
            </w:r>
            <w:r w:rsidRPr="00A022A7">
              <w:rPr>
                <w:bCs/>
                <w:color w:val="000000"/>
              </w:rPr>
              <w:t xml:space="preserve"> Анастасия Андреевна Вавилова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4616DD59" w:rsidR="00AB1F7E" w:rsidRPr="00A022A7" w:rsidRDefault="00AB1F7E" w:rsidP="00AB1F7E">
            <w:pPr>
              <w:keepNext/>
              <w:widowControl w:val="0"/>
              <w:ind w:firstLine="318"/>
              <w:jc w:val="both"/>
              <w:rPr>
                <w:b/>
              </w:rPr>
            </w:pPr>
            <w:r>
              <w:rPr>
                <w:b/>
              </w:rPr>
              <w:t xml:space="preserve">Предмет: </w:t>
            </w:r>
            <w:r w:rsidR="00AD12AD" w:rsidRPr="00AD12AD">
              <w:rPr>
                <w:b/>
              </w:rPr>
              <w:t>Выполнение работ по разработке проектной и сметной документации для создания архитектурного-художественного освещения города Мурманска</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13A13102"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разделе II «Техническое задание»  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52C08588" w:rsidR="00AB1F7E" w:rsidRPr="00A022A7" w:rsidRDefault="00AB1F7E" w:rsidP="00AB1F7E">
            <w:pPr>
              <w:keepNext/>
              <w:widowControl w:val="0"/>
              <w:ind w:firstLine="318"/>
              <w:jc w:val="both"/>
              <w:rPr>
                <w:b/>
                <w:bCs/>
                <w:color w:val="000000"/>
              </w:rPr>
            </w:pPr>
            <w:r w:rsidRPr="00A022A7">
              <w:rPr>
                <w:b/>
                <w:bCs/>
                <w:color w:val="000000"/>
              </w:rPr>
              <w:t>Место выполнения</w:t>
            </w:r>
            <w:r w:rsidR="00DA1360">
              <w:rPr>
                <w:b/>
                <w:bCs/>
                <w:color w:val="000000"/>
              </w:rPr>
              <w:t xml:space="preserve"> работ</w:t>
            </w:r>
            <w:r w:rsidRPr="00A022A7">
              <w:rPr>
                <w:b/>
                <w:bCs/>
                <w:color w:val="000000"/>
              </w:rPr>
              <w:t>:</w:t>
            </w:r>
          </w:p>
          <w:p w14:paraId="3533B973" w14:textId="77777777" w:rsidR="00AD12AD" w:rsidRPr="00A022A7" w:rsidRDefault="00AD12AD" w:rsidP="00AD12AD">
            <w:pPr>
              <w:keepNext/>
              <w:widowControl w:val="0"/>
              <w:ind w:firstLine="318"/>
              <w:jc w:val="both"/>
              <w:rPr>
                <w:bCs/>
                <w:color w:val="000000"/>
              </w:rPr>
            </w:pPr>
            <w:r w:rsidRPr="002C745F">
              <w:rPr>
                <w:bCs/>
                <w:color w:val="000000"/>
              </w:rPr>
              <w:t>разработка проектной и сметной документации в рамках территории: Муниципальное образование город Мурманск</w:t>
            </w:r>
            <w:r w:rsidRPr="00A022A7">
              <w:rPr>
                <w:bCs/>
                <w:color w:val="000000"/>
              </w:rPr>
              <w:t>.</w:t>
            </w:r>
          </w:p>
          <w:p w14:paraId="1C5E430D" w14:textId="77777777" w:rsidR="00AD12AD" w:rsidRPr="00A022A7" w:rsidRDefault="00AD12AD" w:rsidP="00AD12AD">
            <w:pPr>
              <w:keepNext/>
              <w:widowControl w:val="0"/>
              <w:ind w:firstLine="318"/>
              <w:jc w:val="both"/>
              <w:rPr>
                <w:iCs/>
                <w:color w:val="000000"/>
              </w:rPr>
            </w:pPr>
          </w:p>
          <w:p w14:paraId="792769CB" w14:textId="77777777" w:rsidR="00DA1360" w:rsidRDefault="00AD12AD" w:rsidP="00AD12AD">
            <w:pPr>
              <w:keepNext/>
              <w:widowControl w:val="0"/>
              <w:ind w:firstLine="318"/>
              <w:jc w:val="both"/>
              <w:rPr>
                <w:b/>
                <w:bCs/>
              </w:rPr>
            </w:pPr>
            <w:r w:rsidRPr="00A022A7">
              <w:rPr>
                <w:b/>
                <w:bCs/>
              </w:rPr>
              <w:t xml:space="preserve">      Сроки поставки: </w:t>
            </w:r>
          </w:p>
          <w:p w14:paraId="673F0E21" w14:textId="1FDCEAC6" w:rsidR="00AD12AD" w:rsidRPr="002C745F" w:rsidRDefault="00AD12AD" w:rsidP="00AD12AD">
            <w:pPr>
              <w:keepNext/>
              <w:widowControl w:val="0"/>
              <w:ind w:firstLine="318"/>
              <w:jc w:val="both"/>
              <w:rPr>
                <w:bCs/>
                <w:color w:val="000000"/>
              </w:rPr>
            </w:pPr>
            <w:r w:rsidRPr="002C745F">
              <w:rPr>
                <w:bCs/>
                <w:color w:val="000000"/>
              </w:rPr>
              <w:t xml:space="preserve">Начало выполнения работ – с даты подписания Договора. </w:t>
            </w:r>
          </w:p>
          <w:p w14:paraId="790E01F8" w14:textId="77777777" w:rsidR="00AD12AD" w:rsidRPr="002C745F" w:rsidRDefault="00AD12AD" w:rsidP="00AD12AD">
            <w:pPr>
              <w:keepNext/>
              <w:widowControl w:val="0"/>
              <w:ind w:firstLine="318"/>
              <w:jc w:val="both"/>
              <w:rPr>
                <w:bCs/>
                <w:color w:val="000000"/>
              </w:rPr>
            </w:pPr>
            <w:r w:rsidRPr="002C745F">
              <w:rPr>
                <w:bCs/>
                <w:color w:val="000000"/>
              </w:rPr>
              <w:t>Срок выполнения работ – не позднее 15 декабря 2021 года, при этом:</w:t>
            </w:r>
          </w:p>
          <w:p w14:paraId="296E7C35" w14:textId="77777777" w:rsidR="00AD12AD" w:rsidRPr="002C745F" w:rsidRDefault="00AD12AD" w:rsidP="00AD12AD">
            <w:pPr>
              <w:keepNext/>
              <w:widowControl w:val="0"/>
              <w:ind w:firstLine="318"/>
              <w:jc w:val="both"/>
              <w:rPr>
                <w:bCs/>
                <w:color w:val="000000"/>
              </w:rPr>
            </w:pPr>
            <w:r w:rsidRPr="002C745F">
              <w:rPr>
                <w:bCs/>
                <w:color w:val="000000"/>
              </w:rPr>
              <w:t>Начало выполнения работ по 1 этапу (оценка городской среды города Мурманска, а также формирование адресного перечня объектов для разработки проектной и сметной документации; выделение доминант архитектурных строений) – с даты подписания Договора;</w:t>
            </w:r>
          </w:p>
          <w:p w14:paraId="0E9FD380" w14:textId="77777777" w:rsidR="00AD12AD" w:rsidRPr="002C745F" w:rsidRDefault="00AD12AD" w:rsidP="00AD12AD">
            <w:pPr>
              <w:keepNext/>
              <w:widowControl w:val="0"/>
              <w:ind w:firstLine="318"/>
              <w:jc w:val="both"/>
              <w:rPr>
                <w:bCs/>
                <w:color w:val="000000"/>
              </w:rPr>
            </w:pPr>
            <w:r w:rsidRPr="002C745F">
              <w:rPr>
                <w:bCs/>
                <w:color w:val="000000"/>
              </w:rPr>
              <w:t>Окончание работ по 1 этапу – не позднее 15 сентября 2021 года;</w:t>
            </w:r>
          </w:p>
          <w:p w14:paraId="24818B9A" w14:textId="77777777" w:rsidR="00AD12AD" w:rsidRPr="002C745F" w:rsidRDefault="00AD12AD" w:rsidP="00AD12AD">
            <w:pPr>
              <w:keepNext/>
              <w:widowControl w:val="0"/>
              <w:ind w:firstLine="318"/>
              <w:jc w:val="both"/>
              <w:rPr>
                <w:bCs/>
                <w:color w:val="000000"/>
              </w:rPr>
            </w:pPr>
            <w:r w:rsidRPr="002C745F">
              <w:rPr>
                <w:bCs/>
                <w:color w:val="000000"/>
              </w:rPr>
              <w:t>Начало выполнения работ по 2 этапу (разработка проектной и сметной документации; проведение экспертной оценки (аудита) сметной документации) – не позднее 22 сентября 2021 года, но не ранее подписания акта сдачи-приемки выполненных работ Заказчиком в рамках 1 этапа;</w:t>
            </w:r>
          </w:p>
          <w:p w14:paraId="18D54BF8" w14:textId="77777777" w:rsidR="00AD12AD" w:rsidRPr="002C745F" w:rsidRDefault="00AD12AD" w:rsidP="00AD12AD">
            <w:pPr>
              <w:keepNext/>
              <w:widowControl w:val="0"/>
              <w:ind w:firstLine="318"/>
              <w:jc w:val="both"/>
              <w:rPr>
                <w:bCs/>
                <w:color w:val="000000"/>
              </w:rPr>
            </w:pPr>
            <w:r w:rsidRPr="002C745F">
              <w:rPr>
                <w:bCs/>
                <w:color w:val="000000"/>
              </w:rPr>
              <w:t>Окончание работ по 2 этапу – не позднее 15 декабря 2021 года.</w:t>
            </w:r>
          </w:p>
          <w:p w14:paraId="35E2A0AD" w14:textId="77777777" w:rsidR="006929E8" w:rsidRDefault="00AD12AD" w:rsidP="00AD12AD">
            <w:pPr>
              <w:keepNext/>
              <w:widowControl w:val="0"/>
              <w:ind w:firstLine="318"/>
              <w:jc w:val="both"/>
              <w:rPr>
                <w:b/>
                <w:bCs/>
                <w:color w:val="000000"/>
              </w:rPr>
            </w:pPr>
            <w:r w:rsidRPr="002C745F">
              <w:rPr>
                <w:bCs/>
                <w:color w:val="000000"/>
              </w:rPr>
              <w:t>Датой окончания работ считается дата подписания акта сдачи-приемки выполненных работ в рамках 2 этапа</w:t>
            </w:r>
            <w:r w:rsidR="00AB1F7E" w:rsidRPr="00A022A7">
              <w:rPr>
                <w:bCs/>
                <w:color w:val="000000"/>
              </w:rPr>
              <w:t>.</w:t>
            </w:r>
          </w:p>
          <w:p w14:paraId="1919AFB0" w14:textId="77777777" w:rsidR="00AD12AD" w:rsidRDefault="00AD12AD" w:rsidP="00AD12AD">
            <w:pPr>
              <w:keepNext/>
              <w:widowControl w:val="0"/>
              <w:ind w:firstLine="318"/>
              <w:jc w:val="both"/>
              <w:rPr>
                <w:b/>
                <w:bCs/>
                <w:color w:val="000000"/>
              </w:rPr>
            </w:pPr>
            <w:r w:rsidRPr="00A022A7">
              <w:rPr>
                <w:b/>
                <w:bCs/>
                <w:color w:val="000000"/>
              </w:rPr>
              <w:t xml:space="preserve">       </w:t>
            </w:r>
          </w:p>
          <w:p w14:paraId="3C5FC0C7" w14:textId="386BC2B7" w:rsidR="00AD12AD" w:rsidRPr="00AB1F7E" w:rsidRDefault="00AD12AD" w:rsidP="00AD12AD">
            <w:pPr>
              <w:keepNext/>
              <w:widowControl w:val="0"/>
              <w:ind w:firstLine="318"/>
              <w:jc w:val="both"/>
              <w:rPr>
                <w:bCs/>
                <w:color w:val="000000"/>
              </w:rPr>
            </w:pPr>
            <w:r w:rsidRPr="00A022A7">
              <w:rPr>
                <w:b/>
                <w:bCs/>
                <w:color w:val="000000"/>
              </w:rPr>
              <w:t>Условия выполнения работ:</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lastRenderedPageBreak/>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16B5FF16" w:rsidR="00AB1F7E" w:rsidRPr="009315E3" w:rsidRDefault="001D7E93" w:rsidP="00AB1F7E">
            <w:pPr>
              <w:keepNext/>
              <w:keepLines/>
              <w:ind w:firstLine="318"/>
              <w:jc w:val="both"/>
              <w:rPr>
                <w:b/>
                <w:bCs/>
                <w:color w:val="FF0000"/>
              </w:rPr>
            </w:pPr>
            <w:r>
              <w:rPr>
                <w:b/>
                <w:bCs/>
              </w:rPr>
              <w:t>27 510 000</w:t>
            </w:r>
            <w:r w:rsidRPr="00263377">
              <w:rPr>
                <w:b/>
                <w:bCs/>
              </w:rPr>
              <w:t xml:space="preserve"> (двадцать </w:t>
            </w:r>
            <w:r>
              <w:rPr>
                <w:b/>
                <w:bCs/>
              </w:rPr>
              <w:t>семь миллионов пятьсот десять тысяч</w:t>
            </w:r>
            <w:r w:rsidRPr="00263377">
              <w:rPr>
                <w:b/>
                <w:bCs/>
              </w:rPr>
              <w:t>) рублей 00 копеек, в том числе НДС-20%</w:t>
            </w:r>
            <w:r>
              <w:rPr>
                <w:b/>
                <w:bCs/>
              </w:rPr>
              <w:t>.</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1ED2DB5F" w14:textId="77777777" w:rsidR="00016B45"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6DAF69EC" w:rsidR="00AB1F7E" w:rsidRPr="00A022A7" w:rsidRDefault="00AB1F7E" w:rsidP="00AB1F7E">
            <w:pPr>
              <w:tabs>
                <w:tab w:val="left" w:pos="851"/>
              </w:tabs>
              <w:ind w:firstLine="324"/>
              <w:jc w:val="both"/>
            </w:pPr>
            <w:r w:rsidRPr="00A022A7">
              <w:t>средств</w:t>
            </w:r>
            <w:r w:rsidR="00016B45">
              <w:t>а</w:t>
            </w:r>
            <w:r w:rsidRPr="00A022A7">
              <w:t xml:space="preserve"> </w:t>
            </w:r>
            <w:r w:rsidR="00016B45">
              <w:t>а</w:t>
            </w:r>
            <w:bookmarkStart w:id="0" w:name="_GoBack"/>
            <w:bookmarkEnd w:id="0"/>
            <w:r w:rsidRPr="00A022A7">
              <w:t>втономной некоммерческой организации «Центр городского развития Мурманской области» предусмотренные на 2021 год.</w:t>
            </w:r>
          </w:p>
          <w:p w14:paraId="6A3A05A6" w14:textId="77777777" w:rsidR="00AB1F7E" w:rsidRPr="00A022A7" w:rsidRDefault="00AB1F7E" w:rsidP="00AB1F7E">
            <w:pPr>
              <w:tabs>
                <w:tab w:val="left" w:pos="851"/>
              </w:tabs>
              <w:ind w:firstLine="324"/>
              <w:jc w:val="both"/>
            </w:pPr>
          </w:p>
          <w:p w14:paraId="4EF7A7EA" w14:textId="77777777" w:rsidR="00AB1F7E" w:rsidRPr="00A022A7" w:rsidRDefault="00AB1F7E" w:rsidP="00AB1F7E">
            <w:pPr>
              <w:spacing w:line="276" w:lineRule="auto"/>
              <w:ind w:firstLine="709"/>
              <w:jc w:val="both"/>
            </w:pPr>
            <w:r w:rsidRPr="00A022A7">
              <w:t>Начальная (максимальная) цена договора – включает в себя все затраты, накладные расходы, налоги, пошлины, таможенные платежи, страхование и прочие сборы, которые подрядчик (поставщик,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0DF1AA75" w14:textId="77777777" w:rsidR="00AB1F7E" w:rsidRPr="00A022A7" w:rsidRDefault="00AB1F7E" w:rsidP="00AB1F7E">
            <w:pPr>
              <w:spacing w:line="276" w:lineRule="auto"/>
              <w:ind w:firstLine="709"/>
              <w:jc w:val="both"/>
            </w:pPr>
          </w:p>
          <w:p w14:paraId="20C53CF2" w14:textId="0B24F3F1" w:rsidR="00AB1F7E" w:rsidRPr="001A0EFD" w:rsidRDefault="00AB1F7E" w:rsidP="00AB1F7E">
            <w:pPr>
              <w:autoSpaceDE w:val="0"/>
              <w:autoSpaceDN w:val="0"/>
              <w:adjustRightInd w:val="0"/>
              <w:jc w:val="both"/>
              <w:rPr>
                <w:color w:val="000000"/>
              </w:rPr>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w:t>
            </w:r>
            <w:r w:rsidRPr="004B770B">
              <w:rPr>
                <w:rFonts w:ascii="Times New Roman" w:hAnsi="Times New Roman" w:cs="Times New Roman"/>
                <w:sz w:val="18"/>
                <w:szCs w:val="18"/>
              </w:rPr>
              <w:lastRenderedPageBreak/>
              <w:t>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5681D327"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6A3A54">
              <w:rPr>
                <w:b/>
                <w:bCs/>
                <w:u w:val="single"/>
              </w:rPr>
              <w:t>02</w:t>
            </w:r>
            <w:r w:rsidRPr="004B770B">
              <w:rPr>
                <w:b/>
                <w:bCs/>
                <w:u w:val="single"/>
              </w:rPr>
              <w:t xml:space="preserve">» </w:t>
            </w:r>
            <w:r w:rsidR="006A3A54">
              <w:rPr>
                <w:b/>
                <w:bCs/>
                <w:u w:val="single"/>
              </w:rPr>
              <w:t>августа</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064706C9" w14:textId="77777777" w:rsidR="00CD5978" w:rsidRPr="004B770B" w:rsidRDefault="00CD5978" w:rsidP="00CD5978">
            <w:pPr>
              <w:ind w:firstLine="318"/>
              <w:jc w:val="both"/>
              <w:rPr>
                <w:b/>
              </w:rPr>
            </w:pPr>
            <w:r w:rsidRPr="004B770B">
              <w:rPr>
                <w:b/>
              </w:rPr>
              <w:t>Дата и время окончания срока подачи заявок на участие в конкурсе:</w:t>
            </w:r>
          </w:p>
          <w:p w14:paraId="6DDC0BE2" w14:textId="69808D51" w:rsidR="00CD5978" w:rsidRPr="004B770B" w:rsidRDefault="00CD5978" w:rsidP="00CD5978">
            <w:pPr>
              <w:ind w:firstLine="318"/>
              <w:jc w:val="both"/>
              <w:rPr>
                <w:b/>
                <w:bCs/>
                <w:u w:val="single"/>
              </w:rPr>
            </w:pPr>
            <w:r w:rsidRPr="004B770B">
              <w:t xml:space="preserve"> </w:t>
            </w:r>
            <w:r w:rsidRPr="004B770B">
              <w:rPr>
                <w:b/>
                <w:bCs/>
                <w:u w:val="single"/>
              </w:rPr>
              <w:t>«</w:t>
            </w:r>
            <w:r>
              <w:rPr>
                <w:b/>
                <w:bCs/>
                <w:u w:val="single"/>
              </w:rPr>
              <w:t>1</w:t>
            </w:r>
            <w:r w:rsidR="006A3A54">
              <w:rPr>
                <w:b/>
                <w:bCs/>
                <w:u w:val="single"/>
              </w:rPr>
              <w:t>1</w:t>
            </w:r>
            <w:r w:rsidRPr="004B770B">
              <w:rPr>
                <w:b/>
                <w:bCs/>
                <w:u w:val="single"/>
              </w:rPr>
              <w:t>» августа 2021 года 08-00 (по мск).</w:t>
            </w:r>
          </w:p>
          <w:p w14:paraId="2DC0C627" w14:textId="77777777" w:rsidR="00CD5978" w:rsidRPr="004B770B" w:rsidRDefault="00CD5978" w:rsidP="00CD5978">
            <w:pPr>
              <w:keepNext/>
              <w:keepLines/>
              <w:ind w:firstLine="318"/>
              <w:jc w:val="both"/>
            </w:pPr>
          </w:p>
          <w:p w14:paraId="577E931E" w14:textId="77777777" w:rsidR="00CD5978" w:rsidRPr="004B770B" w:rsidRDefault="00CD5978" w:rsidP="00CD5978">
            <w:pPr>
              <w:keepNext/>
              <w:keepLines/>
              <w:ind w:firstLine="318"/>
              <w:jc w:val="both"/>
              <w:rPr>
                <w:rFonts w:eastAsia="Calibri"/>
                <w:b/>
                <w:bCs/>
                <w:lang w:eastAsia="en-US"/>
              </w:rPr>
            </w:pPr>
            <w:r w:rsidRPr="004B770B">
              <w:rPr>
                <w:b/>
              </w:rPr>
              <w:t xml:space="preserve"> </w:t>
            </w:r>
            <w:r w:rsidRPr="004B770B">
              <w:rPr>
                <w:rFonts w:eastAsia="Calibri"/>
                <w:b/>
                <w:bCs/>
                <w:lang w:eastAsia="en-US"/>
              </w:rPr>
              <w:t>Дата начала и окончания срока рассмотрения заявок на участие в конкурсе:</w:t>
            </w:r>
          </w:p>
          <w:p w14:paraId="2DDED4A5" w14:textId="7FA41C75" w:rsidR="00CD5978" w:rsidRPr="004B770B" w:rsidRDefault="00CD5978" w:rsidP="00CD5978">
            <w:pPr>
              <w:keepNext/>
              <w:keepLines/>
              <w:ind w:firstLine="318"/>
              <w:jc w:val="both"/>
              <w:rPr>
                <w:b/>
                <w:bCs/>
                <w:u w:val="single"/>
              </w:rPr>
            </w:pPr>
            <w:r w:rsidRPr="004B770B">
              <w:rPr>
                <w:b/>
                <w:bCs/>
                <w:u w:val="single"/>
              </w:rPr>
              <w:t xml:space="preserve">с </w:t>
            </w:r>
            <w:r>
              <w:rPr>
                <w:b/>
                <w:bCs/>
                <w:u w:val="single"/>
              </w:rPr>
              <w:t>1</w:t>
            </w:r>
            <w:r w:rsidR="006A3A54">
              <w:rPr>
                <w:b/>
                <w:bCs/>
                <w:u w:val="single"/>
              </w:rPr>
              <w:t>1</w:t>
            </w:r>
            <w:r w:rsidRPr="004B770B">
              <w:rPr>
                <w:b/>
                <w:bCs/>
                <w:u w:val="single"/>
              </w:rPr>
              <w:t xml:space="preserve">.08.2021 г. по </w:t>
            </w:r>
            <w:r>
              <w:rPr>
                <w:b/>
                <w:bCs/>
                <w:u w:val="single"/>
              </w:rPr>
              <w:t>1</w:t>
            </w:r>
            <w:r w:rsidR="006A3A54">
              <w:rPr>
                <w:b/>
                <w:bCs/>
                <w:u w:val="single"/>
              </w:rPr>
              <w:t>4</w:t>
            </w:r>
            <w:r w:rsidRPr="004B770B">
              <w:rPr>
                <w:b/>
                <w:bCs/>
                <w:u w:val="single"/>
              </w:rPr>
              <w:t>.08.2021 г.</w:t>
            </w:r>
          </w:p>
          <w:p w14:paraId="09542697" w14:textId="77777777" w:rsidR="00AB1F7E" w:rsidRDefault="00AB1F7E" w:rsidP="00AB1F7E">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3EF5D7F5" w:rsidR="00F065DC" w:rsidRPr="00A022A7" w:rsidRDefault="00F065DC" w:rsidP="00F065DC">
            <w:pPr>
              <w:keepNext/>
              <w:keepLines/>
              <w:ind w:firstLine="318"/>
              <w:jc w:val="both"/>
              <w:rPr>
                <w:b/>
                <w:bCs/>
                <w:u w:val="single"/>
              </w:rPr>
            </w:pPr>
            <w:r w:rsidRPr="00A022A7">
              <w:rPr>
                <w:b/>
                <w:bCs/>
                <w:u w:val="single"/>
              </w:rPr>
              <w:t>«</w:t>
            </w:r>
            <w:r>
              <w:rPr>
                <w:b/>
                <w:bCs/>
                <w:u w:val="single"/>
              </w:rPr>
              <w:t>1</w:t>
            </w:r>
            <w:r w:rsidR="006A3A54">
              <w:rPr>
                <w:b/>
                <w:bCs/>
                <w:u w:val="single"/>
              </w:rPr>
              <w:t>4</w:t>
            </w:r>
            <w:r w:rsidRPr="00A022A7">
              <w:rPr>
                <w:b/>
                <w:bCs/>
                <w:u w:val="single"/>
              </w:rPr>
              <w:t>» августа 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573D7DAD" w:rsidR="00AB1F7E" w:rsidRDefault="003A73A8" w:rsidP="003A73A8">
            <w:r w:rsidRPr="003A73A8">
              <w:rPr>
                <w:b/>
                <w:bCs/>
                <w:sz w:val="24"/>
                <w:szCs w:val="24"/>
              </w:rPr>
              <w:t>М.С.</w:t>
            </w:r>
            <w:r>
              <w:rPr>
                <w:b/>
                <w:bCs/>
                <w:sz w:val="24"/>
                <w:szCs w:val="24"/>
              </w:rPr>
              <w:t xml:space="preserve"> </w:t>
            </w:r>
            <w:r w:rsidR="00AB1F7E">
              <w:rPr>
                <w:b/>
                <w:bCs/>
                <w:sz w:val="24"/>
                <w:szCs w:val="24"/>
              </w:rPr>
              <w:t xml:space="preserve">Коптев </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D5D6E" w16cex:dateUtc="2021-07-29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A9D43F" w16cid:durableId="24AD5D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16B4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658B3"/>
    <w:rsid w:val="00380068"/>
    <w:rsid w:val="0039272B"/>
    <w:rsid w:val="003A32A4"/>
    <w:rsid w:val="003A73A8"/>
    <w:rsid w:val="003B7870"/>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3619"/>
    <w:rsid w:val="006834CB"/>
    <w:rsid w:val="006929E8"/>
    <w:rsid w:val="00693422"/>
    <w:rsid w:val="006A0D64"/>
    <w:rsid w:val="006A12E2"/>
    <w:rsid w:val="006A3A54"/>
    <w:rsid w:val="006A4B4B"/>
    <w:rsid w:val="006A6312"/>
    <w:rsid w:val="006B15BA"/>
    <w:rsid w:val="006C0470"/>
    <w:rsid w:val="006C2BB4"/>
    <w:rsid w:val="006E15CA"/>
    <w:rsid w:val="006E2DCD"/>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315E3"/>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1F7E"/>
    <w:rsid w:val="00AB24A1"/>
    <w:rsid w:val="00AB290C"/>
    <w:rsid w:val="00AD12AD"/>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60BA7"/>
    <w:rsid w:val="00D720DE"/>
    <w:rsid w:val="00D76F0A"/>
    <w:rsid w:val="00D91BE1"/>
    <w:rsid w:val="00D9400E"/>
    <w:rsid w:val="00DA04F1"/>
    <w:rsid w:val="00DA1360"/>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3890B-A9A8-4854-B991-538905CB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1376</Words>
  <Characters>7846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6</cp:revision>
  <cp:lastPrinted>2021-05-27T08:09:00Z</cp:lastPrinted>
  <dcterms:created xsi:type="dcterms:W3CDTF">2021-07-29T14:54:00Z</dcterms:created>
  <dcterms:modified xsi:type="dcterms:W3CDTF">2021-07-30T11:45:00Z</dcterms:modified>
</cp:coreProperties>
</file>